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B34495">
        <w:rPr>
          <w:rFonts w:ascii="Tahoma" w:hAnsi="Tahoma" w:cs="Tahoma"/>
          <w:b/>
          <w:bCs/>
          <w:sz w:val="22"/>
          <w:szCs w:val="22"/>
        </w:rPr>
        <w:t>Ordinary</w:t>
      </w:r>
      <w:r w:rsidR="00244A93">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B34495">
        <w:rPr>
          <w:rFonts w:ascii="Tahoma" w:hAnsi="Tahoma" w:cs="Tahoma"/>
          <w:b/>
          <w:bCs/>
          <w:sz w:val="22"/>
          <w:szCs w:val="22"/>
        </w:rPr>
        <w:t>11</w:t>
      </w:r>
      <w:r w:rsidR="00244A93">
        <w:rPr>
          <w:rFonts w:ascii="Tahoma" w:hAnsi="Tahoma" w:cs="Tahoma"/>
          <w:b/>
          <w:bCs/>
          <w:sz w:val="22"/>
          <w:szCs w:val="22"/>
        </w:rPr>
        <w:t>th</w:t>
      </w:r>
      <w:r w:rsidR="003B4327">
        <w:rPr>
          <w:rFonts w:ascii="Tahoma" w:hAnsi="Tahoma" w:cs="Tahoma"/>
          <w:b/>
          <w:bCs/>
          <w:sz w:val="22"/>
          <w:szCs w:val="22"/>
        </w:rPr>
        <w:t xml:space="preserve"> </w:t>
      </w:r>
      <w:r w:rsidR="00B34495">
        <w:rPr>
          <w:rFonts w:ascii="Tahoma" w:hAnsi="Tahoma" w:cs="Tahoma"/>
          <w:b/>
          <w:bCs/>
          <w:sz w:val="22"/>
          <w:szCs w:val="22"/>
        </w:rPr>
        <w:t xml:space="preserve">June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A70139" w:rsidRDefault="001E21B3" w:rsidP="0014653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237AC">
        <w:rPr>
          <w:rFonts w:ascii="Tahoma" w:hAnsi="Tahoma" w:cs="Tahoma"/>
          <w:sz w:val="22"/>
          <w:szCs w:val="22"/>
        </w:rPr>
        <w:t>R Pearman</w:t>
      </w:r>
      <w:r w:rsidR="00675476">
        <w:rPr>
          <w:rFonts w:ascii="Tahoma" w:hAnsi="Tahoma" w:cs="Tahoma"/>
          <w:sz w:val="22"/>
          <w:szCs w:val="22"/>
        </w:rPr>
        <w:t xml:space="preserve"> (Chair)</w:t>
      </w:r>
      <w:r w:rsidR="006825C6">
        <w:rPr>
          <w:rFonts w:ascii="Tahoma" w:hAnsi="Tahoma" w:cs="Tahoma"/>
          <w:sz w:val="22"/>
          <w:szCs w:val="22"/>
        </w:rPr>
        <w:t xml:space="preserve">, </w:t>
      </w:r>
      <w:r w:rsidR="00244A93">
        <w:rPr>
          <w:rFonts w:ascii="Tahoma" w:hAnsi="Tahoma" w:cs="Tahoma"/>
          <w:sz w:val="22"/>
          <w:szCs w:val="22"/>
        </w:rPr>
        <w:t>L Brady</w:t>
      </w:r>
      <w:r w:rsidR="00276FD3">
        <w:rPr>
          <w:rFonts w:ascii="Tahoma" w:hAnsi="Tahoma" w:cs="Tahoma"/>
          <w:sz w:val="22"/>
          <w:szCs w:val="22"/>
        </w:rPr>
        <w:t>,</w:t>
      </w:r>
      <w:r w:rsidR="00A70139">
        <w:rPr>
          <w:rFonts w:ascii="Tahoma" w:hAnsi="Tahoma" w:cs="Tahoma"/>
          <w:sz w:val="22"/>
          <w:szCs w:val="22"/>
        </w:rPr>
        <w:t xml:space="preserve"> </w:t>
      </w:r>
      <w:r w:rsidR="00D524DA">
        <w:rPr>
          <w:rFonts w:ascii="Tahoma" w:hAnsi="Tahoma" w:cs="Tahoma"/>
          <w:sz w:val="22"/>
          <w:szCs w:val="22"/>
        </w:rPr>
        <w:t>S Partridge</w:t>
      </w:r>
      <w:r w:rsidR="00B34495">
        <w:rPr>
          <w:rFonts w:ascii="Tahoma" w:hAnsi="Tahoma" w:cs="Tahoma"/>
          <w:sz w:val="22"/>
          <w:szCs w:val="22"/>
        </w:rPr>
        <w:t>,</w:t>
      </w:r>
      <w:r w:rsidR="007D0E5F">
        <w:rPr>
          <w:rFonts w:ascii="Tahoma" w:hAnsi="Tahoma" w:cs="Tahoma"/>
          <w:sz w:val="22"/>
          <w:szCs w:val="22"/>
        </w:rPr>
        <w:t xml:space="preserve"> and 1 member of the public.</w:t>
      </w:r>
    </w:p>
    <w:p w:rsidR="005C70C8" w:rsidRDefault="008D5AEE" w:rsidP="0014653A">
      <w:pPr>
        <w:ind w:left="1095" w:hanging="1095"/>
        <w:jc w:val="both"/>
        <w:rPr>
          <w:rFonts w:ascii="Tahoma" w:hAnsi="Tahoma" w:cs="Tahoma"/>
          <w:sz w:val="22"/>
          <w:szCs w:val="22"/>
        </w:rPr>
      </w:pPr>
      <w:r>
        <w:rPr>
          <w:rFonts w:ascii="Tahoma" w:hAnsi="Tahoma" w:cs="Tahoma"/>
          <w:sz w:val="22"/>
          <w:szCs w:val="22"/>
        </w:rPr>
        <w:tab/>
      </w:r>
      <w:r w:rsidR="00262937">
        <w:rPr>
          <w:rFonts w:ascii="Tahoma" w:hAnsi="Tahoma" w:cs="Tahoma"/>
          <w:sz w:val="22"/>
          <w:szCs w:val="22"/>
        </w:rPr>
        <w:tab/>
      </w:r>
      <w:r w:rsidR="00A6410B">
        <w:rPr>
          <w:rFonts w:ascii="Tahoma" w:hAnsi="Tahoma" w:cs="Tahoma"/>
          <w:sz w:val="22"/>
          <w:szCs w:val="22"/>
        </w:rPr>
        <w:tab/>
      </w:r>
      <w:r w:rsidR="00BB3620">
        <w:rPr>
          <w:rFonts w:ascii="Tahoma" w:hAnsi="Tahoma" w:cs="Tahoma"/>
          <w:sz w:val="22"/>
          <w:szCs w:val="22"/>
        </w:rPr>
        <w:tab/>
      </w:r>
      <w:r w:rsidR="00E24A79">
        <w:rPr>
          <w:rFonts w:ascii="Tahoma" w:hAnsi="Tahoma" w:cs="Tahoma"/>
          <w:sz w:val="22"/>
          <w:szCs w:val="22"/>
        </w:rPr>
        <w:tab/>
      </w:r>
      <w:r w:rsidR="00A6410B">
        <w:rPr>
          <w:rFonts w:ascii="Tahoma" w:hAnsi="Tahoma" w:cs="Tahoma"/>
          <w:sz w:val="22"/>
          <w:szCs w:val="22"/>
        </w:rPr>
        <w:tab/>
      </w:r>
      <w:r w:rsidR="00244A93">
        <w:rPr>
          <w:rFonts w:ascii="Tahoma" w:hAnsi="Tahoma" w:cs="Tahoma"/>
          <w:sz w:val="22"/>
          <w:szCs w:val="22"/>
        </w:rPr>
        <w:tab/>
      </w:r>
      <w:r w:rsidR="00244A93">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A70139" w:rsidRPr="0014653A" w:rsidRDefault="00A70139" w:rsidP="0014653A">
      <w:pPr>
        <w:ind w:left="1095" w:hanging="1095"/>
        <w:jc w:val="both"/>
        <w:rPr>
          <w:rFonts w:ascii="Tahoma" w:hAnsi="Tahoma" w:cs="Tahoma"/>
          <w:sz w:val="22"/>
          <w:szCs w:val="22"/>
        </w:rPr>
      </w:pP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5630BE" w:rsidP="006F0BFE">
      <w:pPr>
        <w:ind w:left="1134"/>
        <w:rPr>
          <w:rFonts w:ascii="Tahoma" w:hAnsi="Tahoma" w:cs="Tahoma"/>
          <w:sz w:val="22"/>
          <w:szCs w:val="22"/>
        </w:rPr>
      </w:pPr>
      <w:r>
        <w:rPr>
          <w:rFonts w:ascii="Tahoma" w:hAnsi="Tahoma" w:cs="Tahoma"/>
          <w:sz w:val="22"/>
          <w:szCs w:val="22"/>
        </w:rPr>
        <w:t>Apologies r</w:t>
      </w:r>
      <w:r w:rsidR="007C1439">
        <w:rPr>
          <w:rFonts w:ascii="Tahoma" w:hAnsi="Tahoma" w:cs="Tahoma"/>
          <w:sz w:val="22"/>
          <w:szCs w:val="22"/>
        </w:rPr>
        <w:t>eceived fr</w:t>
      </w:r>
      <w:r w:rsidR="00244A93">
        <w:rPr>
          <w:rFonts w:ascii="Tahoma" w:hAnsi="Tahoma" w:cs="Tahoma"/>
          <w:sz w:val="22"/>
          <w:szCs w:val="22"/>
        </w:rPr>
        <w:t>om B Redfern</w:t>
      </w:r>
      <w:r w:rsidR="00B34495">
        <w:rPr>
          <w:rFonts w:ascii="Tahoma" w:hAnsi="Tahoma" w:cs="Tahoma"/>
          <w:sz w:val="22"/>
          <w:szCs w:val="22"/>
        </w:rPr>
        <w:t>, R Wales and Borough Cllr Mike Howland</w:t>
      </w:r>
      <w:r w:rsidR="00244A93">
        <w:rPr>
          <w:rFonts w:ascii="Tahoma" w:hAnsi="Tahoma" w:cs="Tahoma"/>
          <w:sz w:val="22"/>
          <w:szCs w:val="22"/>
        </w:rPr>
        <w:t>.</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244A93" w:rsidP="00A23BCE">
      <w:pPr>
        <w:tabs>
          <w:tab w:val="num" w:pos="1134"/>
        </w:tabs>
        <w:ind w:left="1134"/>
        <w:rPr>
          <w:rFonts w:ascii="Tahoma" w:hAnsi="Tahoma" w:cs="Tahoma"/>
          <w:sz w:val="22"/>
          <w:szCs w:val="22"/>
        </w:rPr>
      </w:pPr>
      <w:r>
        <w:rPr>
          <w:rFonts w:ascii="Tahoma" w:hAnsi="Tahoma" w:cs="Tahoma"/>
          <w:sz w:val="22"/>
          <w:szCs w:val="22"/>
        </w:rPr>
        <w:t>None.</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B34495">
        <w:rPr>
          <w:rFonts w:ascii="Tahoma" w:hAnsi="Tahoma" w:cs="Tahoma"/>
          <w:b/>
          <w:bCs/>
          <w:sz w:val="22"/>
          <w:szCs w:val="22"/>
        </w:rPr>
        <w:t>7</w:t>
      </w:r>
      <w:r w:rsidR="00B34495" w:rsidRPr="00B34495">
        <w:rPr>
          <w:rFonts w:ascii="Tahoma" w:hAnsi="Tahoma" w:cs="Tahoma"/>
          <w:b/>
          <w:bCs/>
          <w:sz w:val="22"/>
          <w:szCs w:val="22"/>
          <w:vertAlign w:val="superscript"/>
        </w:rPr>
        <w:t>th</w:t>
      </w:r>
      <w:r w:rsidR="00B34495">
        <w:rPr>
          <w:rFonts w:ascii="Tahoma" w:hAnsi="Tahoma" w:cs="Tahoma"/>
          <w:b/>
          <w:bCs/>
          <w:sz w:val="22"/>
          <w:szCs w:val="22"/>
        </w:rPr>
        <w:t xml:space="preserve"> May</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BF6EBA">
        <w:rPr>
          <w:rFonts w:ascii="Tahoma" w:hAnsi="Tahoma" w:cs="Tahoma"/>
          <w:iCs/>
          <w:sz w:val="22"/>
          <w:szCs w:val="22"/>
        </w:rPr>
        <w:t xml:space="preserve"> and signed.</w:t>
      </w:r>
      <w:r w:rsidR="009130D3">
        <w:rPr>
          <w:rFonts w:ascii="Tahoma" w:hAnsi="Tahoma" w:cs="Tahoma"/>
          <w:iCs/>
          <w:sz w:val="22"/>
          <w:szCs w:val="22"/>
        </w:rPr>
        <w:t xml:space="preserve"> </w:t>
      </w:r>
      <w:r w:rsidR="00B34495">
        <w:rPr>
          <w:rFonts w:ascii="Tahoma" w:hAnsi="Tahoma" w:cs="Tahoma"/>
          <w:iCs/>
          <w:sz w:val="22"/>
          <w:szCs w:val="22"/>
        </w:rPr>
        <w:t>Annual Parish Meeting minutes reviewed.</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Pr="00217B6E" w:rsidRDefault="00217B6E" w:rsidP="00A23BCE">
      <w:pPr>
        <w:tabs>
          <w:tab w:val="num" w:pos="1134"/>
        </w:tabs>
        <w:ind w:left="1134"/>
        <w:rPr>
          <w:rFonts w:ascii="Tahoma" w:hAnsi="Tahoma" w:cs="Tahoma"/>
          <w:bCs/>
          <w:i/>
          <w:sz w:val="22"/>
          <w:szCs w:val="22"/>
        </w:rPr>
      </w:pPr>
      <w:r>
        <w:rPr>
          <w:rFonts w:ascii="Tahoma" w:hAnsi="Tahoma" w:cs="Tahoma"/>
          <w:bCs/>
          <w:sz w:val="22"/>
          <w:szCs w:val="22"/>
        </w:rPr>
        <w:t>No</w:t>
      </w:r>
      <w:r w:rsidR="0003475E">
        <w:rPr>
          <w:rFonts w:ascii="Tahoma" w:hAnsi="Tahoma" w:cs="Tahoma"/>
          <w:bCs/>
          <w:sz w:val="22"/>
          <w:szCs w:val="22"/>
        </w:rPr>
        <w:t xml:space="preserve"> applications </w:t>
      </w:r>
      <w:r w:rsidR="00262937">
        <w:rPr>
          <w:rFonts w:ascii="Tahoma" w:hAnsi="Tahoma" w:cs="Tahoma"/>
          <w:bCs/>
          <w:sz w:val="22"/>
          <w:szCs w:val="22"/>
        </w:rPr>
        <w:t>to consider.</w:t>
      </w:r>
      <w:r w:rsidR="00276FD3">
        <w:rPr>
          <w:rFonts w:ascii="Tahoma" w:hAnsi="Tahoma" w:cs="Tahoma"/>
          <w:bCs/>
          <w:sz w:val="22"/>
          <w:szCs w:val="22"/>
        </w:rPr>
        <w:t xml:space="preserve"> </w:t>
      </w:r>
      <w:r w:rsidR="00B34495">
        <w:rPr>
          <w:rFonts w:ascii="Tahoma" w:hAnsi="Tahoma" w:cs="Tahoma"/>
          <w:bCs/>
          <w:sz w:val="22"/>
          <w:szCs w:val="22"/>
        </w:rPr>
        <w:t>Advertised in the newsletter and on Notice Boards.</w:t>
      </w:r>
    </w:p>
    <w:p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3F6074" w:rsidRDefault="007D0E5F" w:rsidP="00E4294D">
      <w:pPr>
        <w:pStyle w:val="ListParagraph"/>
        <w:numPr>
          <w:ilvl w:val="0"/>
          <w:numId w:val="19"/>
        </w:numPr>
        <w:ind w:left="1174" w:hanging="748"/>
        <w:rPr>
          <w:rFonts w:ascii="Tahoma" w:hAnsi="Tahoma" w:cs="Tahoma"/>
          <w:bCs/>
          <w:sz w:val="22"/>
          <w:szCs w:val="22"/>
        </w:rPr>
      </w:pPr>
      <w:r>
        <w:rPr>
          <w:rFonts w:ascii="Tahoma" w:hAnsi="Tahoma" w:cs="Tahoma"/>
          <w:bCs/>
          <w:sz w:val="22"/>
          <w:szCs w:val="22"/>
        </w:rPr>
        <w:t>No Borough or County Councillor present.</w:t>
      </w:r>
    </w:p>
    <w:p w:rsidR="007D0E5F" w:rsidRPr="00BF07C1" w:rsidRDefault="00B34495" w:rsidP="00E4294D">
      <w:pPr>
        <w:pStyle w:val="ListParagraph"/>
        <w:numPr>
          <w:ilvl w:val="0"/>
          <w:numId w:val="19"/>
        </w:numPr>
        <w:ind w:left="1174" w:hanging="748"/>
        <w:rPr>
          <w:rFonts w:ascii="Tahoma" w:hAnsi="Tahoma" w:cs="Tahoma"/>
          <w:bCs/>
          <w:sz w:val="22"/>
          <w:szCs w:val="22"/>
        </w:rPr>
      </w:pPr>
      <w:r>
        <w:rPr>
          <w:rFonts w:ascii="Tahoma" w:hAnsi="Tahoma" w:cs="Tahoma"/>
          <w:bCs/>
          <w:sz w:val="22"/>
          <w:szCs w:val="22"/>
        </w:rPr>
        <w:t xml:space="preserve">It was mentioned that the property at the crossroads was looking a mess as there is lots of furniture outside. The solar panel on the VAS is still facing the wrong way. The allotment area needs cutting back again, the hedge has </w:t>
      </w:r>
      <w:r w:rsidR="00AE119C">
        <w:rPr>
          <w:rFonts w:ascii="Tahoma" w:hAnsi="Tahoma" w:cs="Tahoma"/>
          <w:bCs/>
          <w:sz w:val="22"/>
          <w:szCs w:val="22"/>
        </w:rPr>
        <w:t xml:space="preserve">now </w:t>
      </w:r>
      <w:r>
        <w:rPr>
          <w:rFonts w:ascii="Tahoma" w:hAnsi="Tahoma" w:cs="Tahoma"/>
          <w:bCs/>
          <w:sz w:val="22"/>
          <w:szCs w:val="22"/>
        </w:rPr>
        <w:t>been trimmed.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244D75" w:rsidP="006237AC">
      <w:pPr>
        <w:ind w:left="1134"/>
        <w:rPr>
          <w:rFonts w:ascii="Tahoma" w:hAnsi="Tahoma" w:cs="Tahoma"/>
          <w:bCs/>
          <w:sz w:val="22"/>
          <w:szCs w:val="22"/>
        </w:rPr>
      </w:pPr>
      <w:r>
        <w:rPr>
          <w:rFonts w:ascii="Tahoma" w:hAnsi="Tahoma" w:cs="Tahoma"/>
          <w:bCs/>
          <w:sz w:val="22"/>
          <w:szCs w:val="22"/>
        </w:rPr>
        <w:t>None.</w:t>
      </w:r>
    </w:p>
    <w:p w:rsidR="006F13FE" w:rsidRPr="00AE119C"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AE119C" w:rsidRPr="00AE119C" w:rsidRDefault="00AE119C" w:rsidP="00AE119C">
      <w:pPr>
        <w:ind w:left="1134"/>
        <w:rPr>
          <w:rFonts w:ascii="Tahoma" w:hAnsi="Tahoma" w:cs="Tahoma"/>
          <w:bCs/>
          <w:sz w:val="22"/>
          <w:szCs w:val="22"/>
        </w:rPr>
      </w:pPr>
      <w:r>
        <w:rPr>
          <w:rFonts w:ascii="Tahoma" w:hAnsi="Tahoma" w:cs="Tahoma"/>
          <w:bCs/>
          <w:sz w:val="22"/>
          <w:szCs w:val="22"/>
        </w:rPr>
        <w:t xml:space="preserve">The Borough Council </w:t>
      </w:r>
      <w:r w:rsidR="00250357">
        <w:rPr>
          <w:rFonts w:ascii="Tahoma" w:hAnsi="Tahoma" w:cs="Tahoma"/>
          <w:bCs/>
          <w:sz w:val="22"/>
          <w:szCs w:val="22"/>
        </w:rPr>
        <w:t>has</w:t>
      </w:r>
      <w:r>
        <w:rPr>
          <w:rFonts w:ascii="Tahoma" w:hAnsi="Tahoma" w:cs="Tahoma"/>
          <w:bCs/>
          <w:sz w:val="22"/>
          <w:szCs w:val="22"/>
        </w:rPr>
        <w:t xml:space="preserve"> offered the Parish Council their own litter picking equipment, as they are regular users.</w:t>
      </w:r>
    </w:p>
    <w:p w:rsidR="00563629" w:rsidRPr="007D0E5F" w:rsidRDefault="00AE119C" w:rsidP="00AE119C">
      <w:pPr>
        <w:ind w:left="1134"/>
        <w:rPr>
          <w:rFonts w:ascii="Tahoma" w:hAnsi="Tahoma" w:cs="Tahoma"/>
          <w:bCs/>
          <w:sz w:val="22"/>
          <w:szCs w:val="22"/>
        </w:rPr>
      </w:pPr>
      <w:r>
        <w:rPr>
          <w:rFonts w:ascii="Tahoma" w:hAnsi="Tahoma" w:cs="Tahoma"/>
          <w:bCs/>
          <w:sz w:val="22"/>
          <w:szCs w:val="22"/>
        </w:rPr>
        <w:t>Email from parishioner asking why the Social Club is not used for elections instead of the Parish Hall, they have been advised that this is arranged by the Borough Council.</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E119C" w:rsidRDefault="00A54734" w:rsidP="00AE119C">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AE119C" w:rsidRDefault="00AE119C" w:rsidP="00AE119C">
      <w:pPr>
        <w:pStyle w:val="ListParagraph"/>
        <w:numPr>
          <w:ilvl w:val="0"/>
          <w:numId w:val="21"/>
        </w:numPr>
        <w:ind w:left="1134"/>
        <w:rPr>
          <w:rFonts w:ascii="Tahoma" w:hAnsi="Tahoma" w:cs="Tahoma"/>
          <w:bCs/>
          <w:sz w:val="22"/>
          <w:szCs w:val="22"/>
        </w:rPr>
      </w:pPr>
      <w:r w:rsidRPr="00AE119C">
        <w:rPr>
          <w:rFonts w:ascii="Tahoma" w:hAnsi="Tahoma" w:cs="Tahoma"/>
          <w:bCs/>
          <w:sz w:val="22"/>
          <w:szCs w:val="22"/>
        </w:rPr>
        <w:t>No report available due to weather.</w:t>
      </w:r>
    </w:p>
    <w:p w:rsidR="00AE119C" w:rsidRDefault="00AE119C" w:rsidP="00AE119C">
      <w:pPr>
        <w:pStyle w:val="ListParagraph"/>
        <w:numPr>
          <w:ilvl w:val="0"/>
          <w:numId w:val="21"/>
        </w:numPr>
        <w:ind w:left="1134"/>
        <w:rPr>
          <w:rFonts w:ascii="Tahoma" w:hAnsi="Tahoma" w:cs="Tahoma"/>
          <w:bCs/>
          <w:sz w:val="22"/>
          <w:szCs w:val="22"/>
        </w:rPr>
      </w:pPr>
      <w:r>
        <w:rPr>
          <w:rFonts w:ascii="Tahoma" w:hAnsi="Tahoma" w:cs="Tahoma"/>
          <w:bCs/>
          <w:sz w:val="22"/>
          <w:szCs w:val="22"/>
        </w:rPr>
        <w:t>Purchase of replacement swing seats agreed and these will be installed by John Taylor.</w:t>
      </w:r>
    </w:p>
    <w:p w:rsidR="00AE119C" w:rsidRPr="00AE119C" w:rsidRDefault="00AE119C" w:rsidP="00AE119C">
      <w:pPr>
        <w:pStyle w:val="ListParagraph"/>
        <w:numPr>
          <w:ilvl w:val="0"/>
          <w:numId w:val="21"/>
        </w:numPr>
        <w:ind w:left="1134"/>
        <w:rPr>
          <w:rFonts w:ascii="Tahoma" w:hAnsi="Tahoma" w:cs="Tahoma"/>
          <w:bCs/>
          <w:sz w:val="22"/>
          <w:szCs w:val="22"/>
        </w:rPr>
      </w:pPr>
      <w:r>
        <w:rPr>
          <w:rFonts w:ascii="Tahoma" w:hAnsi="Tahoma" w:cs="Tahoma"/>
          <w:bCs/>
          <w:sz w:val="22"/>
          <w:szCs w:val="22"/>
        </w:rPr>
        <w:t>Quote for replacement mattin</w:t>
      </w:r>
      <w:r w:rsidR="00EC5883">
        <w:rPr>
          <w:rFonts w:ascii="Tahoma" w:hAnsi="Tahoma" w:cs="Tahoma"/>
          <w:bCs/>
          <w:sz w:val="22"/>
          <w:szCs w:val="22"/>
        </w:rPr>
        <w:t>g is expensive, clerk to contact CGM and Wicksteed for quotes</w:t>
      </w:r>
      <w:r>
        <w:rPr>
          <w:rFonts w:ascii="Tahoma" w:hAnsi="Tahoma" w:cs="Tahoma"/>
          <w:bCs/>
          <w:sz w:val="22"/>
          <w:szCs w:val="22"/>
        </w:rPr>
        <w:t>. Work may have to be carried out in stages. Clerk will investigate funding opportunities and ask the supermarkets.</w:t>
      </w:r>
    </w:p>
    <w:p w:rsidR="00DC176C" w:rsidRDefault="00A54734" w:rsidP="00E52AD2">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5C7F47" w:rsidRDefault="00E4294D"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Clerk to ask Holly Landscapes to trim and tidy the hedge along the front boundary. The conifers are slowly disappearing along the recreation ground boundary with the property to the left hand side. It looks like they have been enclosed by a fence which may mean that the adjacent land owner is trying to obtain extra land. B Pearman will speak to the Bowls Club.</w:t>
      </w:r>
    </w:p>
    <w:p w:rsidR="00BF07C1" w:rsidRDefault="00E4294D"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Byelaws discussed. It was agreed that Children under 12 should be allowed to learn to ride a bicycle on the Recreation Ground under parental supervision, an article to consult on this will be put into the next newsletter. They would not want to be near the children’s play area.</w:t>
      </w:r>
    </w:p>
    <w:p w:rsidR="00E4294D" w:rsidRPr="00825C21" w:rsidRDefault="00E4294D"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Red Ensign Flag. It was agreed not to purchase a Red Ensign Flag.</w:t>
      </w:r>
    </w:p>
    <w:p w:rsidR="00CA6F82" w:rsidRPr="000350BB" w:rsidRDefault="00A54734" w:rsidP="00C852BE">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0350BB" w:rsidRPr="000350BB" w:rsidRDefault="000350BB" w:rsidP="000350BB">
      <w:pPr>
        <w:ind w:left="1134" w:right="-421"/>
        <w:rPr>
          <w:rFonts w:ascii="Tahoma" w:hAnsi="Tahoma" w:cs="Tahoma"/>
          <w:sz w:val="22"/>
          <w:szCs w:val="22"/>
        </w:rPr>
      </w:pPr>
      <w:r>
        <w:rPr>
          <w:rFonts w:ascii="Tahoma" w:hAnsi="Tahoma" w:cs="Tahoma"/>
          <w:bCs/>
          <w:sz w:val="22"/>
          <w:szCs w:val="22"/>
        </w:rPr>
        <w:t>Trees overhanging the road between Stowbridge and Wimbotsham.</w:t>
      </w:r>
    </w:p>
    <w:p w:rsidR="00B675E3" w:rsidRDefault="00B675E3"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Speeding</w:t>
      </w:r>
    </w:p>
    <w:p w:rsidR="000350BB" w:rsidRPr="00E4286C" w:rsidRDefault="000350BB" w:rsidP="000350BB">
      <w:pPr>
        <w:ind w:left="1134" w:right="-421"/>
        <w:rPr>
          <w:rFonts w:ascii="Tahoma" w:hAnsi="Tahoma" w:cs="Tahoma"/>
          <w:color w:val="26282A"/>
          <w:sz w:val="22"/>
          <w:szCs w:val="22"/>
        </w:rPr>
      </w:pPr>
      <w:r>
        <w:rPr>
          <w:rFonts w:ascii="Tahoma" w:hAnsi="Tahoma" w:cs="Tahoma"/>
          <w:color w:val="26282A"/>
          <w:sz w:val="22"/>
          <w:szCs w:val="22"/>
        </w:rPr>
        <w:t>Clerk has contacted highways and SAM2 equipment is not available to borrow, but it is available to apply for under the Parish Partnership Scheme.</w:t>
      </w:r>
    </w:p>
    <w:p w:rsidR="000350BB" w:rsidRDefault="000350BB"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Policies</w:t>
      </w:r>
    </w:p>
    <w:p w:rsidR="000350BB" w:rsidRPr="000350BB" w:rsidRDefault="000350BB" w:rsidP="000350BB">
      <w:pPr>
        <w:widowControl w:val="0"/>
        <w:overflowPunct/>
        <w:ind w:left="1134"/>
        <w:textAlignment w:val="auto"/>
        <w:rPr>
          <w:rFonts w:ascii="Tahoma" w:hAnsi="Tahoma" w:cs="Tahoma"/>
          <w:bCs/>
          <w:sz w:val="22"/>
          <w:szCs w:val="22"/>
        </w:rPr>
      </w:pPr>
      <w:r>
        <w:rPr>
          <w:rFonts w:ascii="Tahoma" w:hAnsi="Tahoma" w:cs="Tahoma"/>
          <w:bCs/>
          <w:sz w:val="22"/>
          <w:szCs w:val="22"/>
        </w:rPr>
        <w:t>Policies need to be reviewed. Clerk will email around and add to the website.</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0350BB" w:rsidP="00CB5D47">
      <w:pPr>
        <w:widowControl w:val="0"/>
        <w:overflowPunct/>
        <w:ind w:left="1134"/>
        <w:textAlignment w:val="auto"/>
        <w:rPr>
          <w:rFonts w:ascii="Tahoma" w:hAnsi="Tahoma" w:cs="Tahoma"/>
          <w:bCs/>
          <w:sz w:val="22"/>
          <w:szCs w:val="22"/>
        </w:rPr>
      </w:pPr>
      <w:r>
        <w:rPr>
          <w:rFonts w:ascii="Tahoma" w:hAnsi="Tahoma" w:cs="Tahoma"/>
          <w:bCs/>
          <w:sz w:val="22"/>
          <w:szCs w:val="22"/>
        </w:rPr>
        <w:t>Nothing to report.</w:t>
      </w:r>
    </w:p>
    <w:p w:rsidR="00A92370" w:rsidRPr="00A92370" w:rsidRDefault="00CF79C5" w:rsidP="00A92370">
      <w:pPr>
        <w:widowControl w:val="0"/>
        <w:numPr>
          <w:ilvl w:val="0"/>
          <w:numId w:val="4"/>
        </w:numPr>
        <w:tabs>
          <w:tab w:val="clear" w:pos="1418"/>
          <w:tab w:val="num" w:pos="1134"/>
        </w:tabs>
        <w:overflowPunct/>
        <w:ind w:left="1134"/>
        <w:textAlignment w:val="auto"/>
        <w:rPr>
          <w:rFonts w:ascii="Tahoma" w:hAnsi="Tahoma" w:cs="Tahoma"/>
          <w:bCs/>
          <w:sz w:val="22"/>
          <w:szCs w:val="22"/>
        </w:rPr>
      </w:pPr>
      <w:r w:rsidRPr="00F718DF">
        <w:rPr>
          <w:rFonts w:ascii="Tahoma" w:hAnsi="Tahoma" w:cs="Tahoma"/>
          <w:b/>
          <w:bCs/>
          <w:sz w:val="22"/>
          <w:szCs w:val="22"/>
        </w:rPr>
        <w:t>Planning</w:t>
      </w:r>
    </w:p>
    <w:p w:rsidR="00F718DF" w:rsidRPr="00F718DF" w:rsidRDefault="00F718DF" w:rsidP="00A92370">
      <w:pPr>
        <w:widowControl w:val="0"/>
        <w:overflowPunct/>
        <w:ind w:left="1134"/>
        <w:textAlignment w:val="auto"/>
        <w:rPr>
          <w:rFonts w:ascii="Tahoma" w:hAnsi="Tahoma" w:cs="Tahoma"/>
          <w:bCs/>
          <w:sz w:val="22"/>
          <w:szCs w:val="22"/>
        </w:rPr>
      </w:pPr>
      <w:r w:rsidRPr="00F718DF">
        <w:rPr>
          <w:rFonts w:ascii="Tahoma" w:hAnsi="Tahoma" w:cs="Tahoma"/>
          <w:sz w:val="22"/>
          <w:szCs w:val="22"/>
        </w:rPr>
        <w:t xml:space="preserve">Application reference 19/00840/F - </w:t>
      </w:r>
      <w:r w:rsidRPr="00F718DF">
        <w:rPr>
          <w:rFonts w:ascii="Tahoma" w:hAnsi="Tahoma" w:cs="Tahoma"/>
          <w:bCs/>
          <w:sz w:val="22"/>
          <w:szCs w:val="22"/>
        </w:rPr>
        <w:t xml:space="preserve">Conversion and extension of barn to residential dwelling with </w:t>
      </w:r>
      <w:r w:rsidRPr="00F718DF">
        <w:rPr>
          <w:rFonts w:ascii="Tahoma" w:hAnsi="Tahoma" w:cs="Tahoma"/>
          <w:bCs/>
          <w:sz w:val="22"/>
          <w:szCs w:val="22"/>
        </w:rPr>
        <w:lastRenderedPageBreak/>
        <w:t>carport/</w:t>
      </w:r>
      <w:r w:rsidR="00250357" w:rsidRPr="00F718DF">
        <w:rPr>
          <w:rFonts w:ascii="Tahoma" w:hAnsi="Tahoma" w:cs="Tahoma"/>
          <w:bCs/>
          <w:sz w:val="22"/>
          <w:szCs w:val="22"/>
        </w:rPr>
        <w:t>store at Thorpland</w:t>
      </w:r>
      <w:r w:rsidRPr="00F718DF">
        <w:rPr>
          <w:rFonts w:ascii="Tahoma" w:hAnsi="Tahoma" w:cs="Tahoma"/>
          <w:bCs/>
          <w:sz w:val="22"/>
          <w:szCs w:val="22"/>
        </w:rPr>
        <w:t xml:space="preserve"> </w:t>
      </w:r>
      <w:r w:rsidR="00250357" w:rsidRPr="00F718DF">
        <w:rPr>
          <w:rFonts w:ascii="Tahoma" w:hAnsi="Tahoma" w:cs="Tahoma"/>
          <w:bCs/>
          <w:sz w:val="22"/>
          <w:szCs w:val="22"/>
        </w:rPr>
        <w:t>House Downham</w:t>
      </w:r>
      <w:r w:rsidRPr="00F718DF">
        <w:rPr>
          <w:rFonts w:ascii="Tahoma" w:hAnsi="Tahoma" w:cs="Tahoma"/>
          <w:bCs/>
          <w:sz w:val="22"/>
          <w:szCs w:val="22"/>
        </w:rPr>
        <w:t xml:space="preserve"> Road, all agreed no objections to this proposal.</w:t>
      </w:r>
    </w:p>
    <w:p w:rsidR="00701659" w:rsidRPr="000350BB" w:rsidRDefault="00F718DF" w:rsidP="00F718DF">
      <w:pPr>
        <w:tabs>
          <w:tab w:val="left" w:pos="1134"/>
          <w:tab w:val="left" w:pos="5040"/>
          <w:tab w:val="left" w:pos="6030"/>
        </w:tabs>
        <w:ind w:left="1134"/>
        <w:rPr>
          <w:rFonts w:ascii="Tahoma" w:hAnsi="Tahoma" w:cs="Tahoma"/>
          <w:bCs/>
          <w:sz w:val="22"/>
          <w:szCs w:val="22"/>
        </w:rPr>
      </w:pPr>
      <w:r>
        <w:rPr>
          <w:rFonts w:ascii="Tahoma" w:hAnsi="Tahoma" w:cs="Tahoma"/>
          <w:sz w:val="22"/>
          <w:szCs w:val="22"/>
        </w:rPr>
        <w:t xml:space="preserve">Application reference </w:t>
      </w:r>
      <w:r w:rsidR="000350BB" w:rsidRPr="000350BB">
        <w:rPr>
          <w:rFonts w:ascii="Tahoma" w:hAnsi="Tahoma" w:cs="Tahoma"/>
          <w:sz w:val="22"/>
          <w:szCs w:val="22"/>
        </w:rPr>
        <w:t xml:space="preserve">19/00911/F - </w:t>
      </w:r>
      <w:r w:rsidR="000350BB" w:rsidRPr="000350BB">
        <w:rPr>
          <w:rFonts w:ascii="Tahoma" w:hAnsi="Tahoma" w:cs="Tahoma"/>
          <w:bCs/>
          <w:sz w:val="22"/>
          <w:szCs w:val="22"/>
        </w:rPr>
        <w:t xml:space="preserve">Extension of existing industrial </w:t>
      </w:r>
      <w:r w:rsidR="00250357" w:rsidRPr="000350BB">
        <w:rPr>
          <w:rFonts w:ascii="Tahoma" w:hAnsi="Tahoma" w:cs="Tahoma"/>
          <w:bCs/>
          <w:sz w:val="22"/>
          <w:szCs w:val="22"/>
        </w:rPr>
        <w:t>unit at Coate</w:t>
      </w:r>
      <w:r w:rsidR="000350BB" w:rsidRPr="000350BB">
        <w:rPr>
          <w:rFonts w:ascii="Tahoma" w:hAnsi="Tahoma" w:cs="Tahoma"/>
          <w:bCs/>
          <w:sz w:val="22"/>
          <w:szCs w:val="22"/>
        </w:rPr>
        <w:t xml:space="preserve"> Bros </w:t>
      </w:r>
      <w:r w:rsidR="00250357" w:rsidRPr="000350BB">
        <w:rPr>
          <w:rFonts w:ascii="Tahoma" w:hAnsi="Tahoma" w:cs="Tahoma"/>
          <w:bCs/>
          <w:sz w:val="22"/>
          <w:szCs w:val="22"/>
        </w:rPr>
        <w:t>Ltd Watlington</w:t>
      </w:r>
      <w:r w:rsidR="000350BB" w:rsidRPr="000350BB">
        <w:rPr>
          <w:rFonts w:ascii="Tahoma" w:hAnsi="Tahoma" w:cs="Tahoma"/>
          <w:bCs/>
          <w:sz w:val="22"/>
          <w:szCs w:val="22"/>
        </w:rPr>
        <w:t xml:space="preserve"> Road</w:t>
      </w:r>
      <w:r w:rsidR="000350BB">
        <w:rPr>
          <w:rFonts w:ascii="Tahoma" w:hAnsi="Tahoma" w:cs="Tahoma"/>
          <w:bCs/>
          <w:sz w:val="22"/>
          <w:szCs w:val="22"/>
        </w:rPr>
        <w:t>, application discussed and</w:t>
      </w:r>
      <w:r>
        <w:rPr>
          <w:rFonts w:ascii="Tahoma" w:hAnsi="Tahoma" w:cs="Tahoma"/>
          <w:bCs/>
          <w:sz w:val="22"/>
          <w:szCs w:val="22"/>
        </w:rPr>
        <w:t>,</w:t>
      </w:r>
      <w:r w:rsidR="000350BB">
        <w:rPr>
          <w:rFonts w:ascii="Tahoma" w:hAnsi="Tahoma" w:cs="Tahoma"/>
          <w:bCs/>
          <w:sz w:val="22"/>
          <w:szCs w:val="22"/>
        </w:rPr>
        <w:t xml:space="preserve"> as there were no objections from </w:t>
      </w:r>
      <w:r>
        <w:rPr>
          <w:rFonts w:ascii="Tahoma" w:hAnsi="Tahoma" w:cs="Tahoma"/>
          <w:bCs/>
          <w:sz w:val="22"/>
          <w:szCs w:val="22"/>
        </w:rPr>
        <w:t xml:space="preserve">NCC </w:t>
      </w:r>
      <w:r w:rsidR="000350BB">
        <w:rPr>
          <w:rFonts w:ascii="Tahoma" w:hAnsi="Tahoma" w:cs="Tahoma"/>
          <w:bCs/>
          <w:sz w:val="22"/>
          <w:szCs w:val="22"/>
        </w:rPr>
        <w:t>highways</w:t>
      </w:r>
      <w:r>
        <w:rPr>
          <w:rFonts w:ascii="Tahoma" w:hAnsi="Tahoma" w:cs="Tahoma"/>
          <w:bCs/>
          <w:sz w:val="22"/>
          <w:szCs w:val="22"/>
        </w:rPr>
        <w:t>,</w:t>
      </w:r>
      <w:r w:rsidR="000350BB" w:rsidRPr="000350BB">
        <w:rPr>
          <w:rFonts w:ascii="Tahoma" w:hAnsi="Tahoma" w:cs="Tahoma"/>
          <w:bCs/>
          <w:sz w:val="22"/>
          <w:szCs w:val="22"/>
        </w:rPr>
        <w:t xml:space="preserve"> </w:t>
      </w:r>
      <w:r>
        <w:rPr>
          <w:rFonts w:ascii="Tahoma" w:hAnsi="Tahoma" w:cs="Tahoma"/>
          <w:bCs/>
          <w:sz w:val="22"/>
          <w:szCs w:val="22"/>
        </w:rPr>
        <w:t>all agreed no objections to proposal.</w:t>
      </w:r>
      <w:r w:rsidR="000350BB" w:rsidRPr="000350BB">
        <w:rPr>
          <w:rFonts w:ascii="Tahoma" w:hAnsi="Tahoma" w:cs="Tahoma"/>
          <w:bCs/>
          <w:sz w:val="22"/>
          <w:szCs w:val="22"/>
        </w:rPr>
        <w:t xml:space="preserve"> </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EC5EB8" w:rsidRPr="00A92370" w:rsidRDefault="00D60766" w:rsidP="00A92370">
      <w:pPr>
        <w:pStyle w:val="ListParagraph"/>
        <w:widowControl w:val="0"/>
        <w:numPr>
          <w:ilvl w:val="0"/>
          <w:numId w:val="18"/>
        </w:numPr>
        <w:ind w:left="1134" w:hanging="774"/>
        <w:rPr>
          <w:rFonts w:ascii="Tahoma" w:hAnsi="Tahoma" w:cs="Tahoma"/>
          <w:bCs/>
          <w:sz w:val="22"/>
          <w:szCs w:val="22"/>
        </w:rPr>
      </w:pPr>
      <w:r w:rsidRPr="00A92370">
        <w:rPr>
          <w:rFonts w:ascii="Tahoma" w:hAnsi="Tahoma" w:cs="Tahoma"/>
          <w:bCs/>
          <w:sz w:val="22"/>
          <w:szCs w:val="22"/>
        </w:rPr>
        <w:t xml:space="preserve">Cheques agreed </w:t>
      </w:r>
      <w:r w:rsidR="00A92370">
        <w:rPr>
          <w:rFonts w:ascii="Tahoma" w:hAnsi="Tahoma" w:cs="Tahoma"/>
          <w:bCs/>
          <w:sz w:val="22"/>
          <w:szCs w:val="22"/>
        </w:rPr>
        <w:t xml:space="preserve">for J Raby (Internal Audit) - £50.00, Came &amp; Company (Insurance) - £997.40 </w:t>
      </w:r>
      <w:r w:rsidR="00027644" w:rsidRPr="00A92370">
        <w:rPr>
          <w:rFonts w:ascii="Tahoma" w:hAnsi="Tahoma" w:cs="Tahoma"/>
          <w:bCs/>
          <w:sz w:val="22"/>
          <w:szCs w:val="22"/>
        </w:rPr>
        <w:t xml:space="preserve">and Holly Landscapes </w:t>
      </w:r>
      <w:r w:rsidR="0044048D" w:rsidRPr="00A92370">
        <w:rPr>
          <w:rFonts w:ascii="Tahoma" w:hAnsi="Tahoma" w:cs="Tahoma"/>
          <w:bCs/>
          <w:sz w:val="22"/>
          <w:szCs w:val="22"/>
        </w:rPr>
        <w:t>(Grounds</w:t>
      </w:r>
      <w:r w:rsidR="00A92370">
        <w:rPr>
          <w:rFonts w:ascii="Tahoma" w:hAnsi="Tahoma" w:cs="Tahoma"/>
          <w:bCs/>
          <w:sz w:val="22"/>
          <w:szCs w:val="22"/>
        </w:rPr>
        <w:t xml:space="preserve"> Maintenance) - £726.74</w:t>
      </w:r>
      <w:r w:rsidR="00EA0A88" w:rsidRPr="00A92370">
        <w:rPr>
          <w:rFonts w:ascii="Tahoma" w:hAnsi="Tahoma" w:cs="Tahoma"/>
          <w:bCs/>
          <w:sz w:val="22"/>
          <w:szCs w:val="22"/>
        </w:rPr>
        <w:t>.</w:t>
      </w:r>
      <w:r w:rsidR="00143701" w:rsidRPr="00A92370">
        <w:rPr>
          <w:rFonts w:ascii="Tahoma" w:hAnsi="Tahoma" w:cs="Tahoma"/>
          <w:bCs/>
          <w:sz w:val="22"/>
          <w:szCs w:val="22"/>
        </w:rPr>
        <w:t xml:space="preserve"> </w:t>
      </w:r>
    </w:p>
    <w:p w:rsidR="00C852BE" w:rsidRDefault="00D60766" w:rsidP="00027644">
      <w:pPr>
        <w:pStyle w:val="ListParagraph"/>
        <w:widowControl w:val="0"/>
        <w:numPr>
          <w:ilvl w:val="0"/>
          <w:numId w:val="18"/>
        </w:numPr>
        <w:ind w:left="1134" w:hanging="774"/>
        <w:rPr>
          <w:rFonts w:ascii="Tahoma" w:hAnsi="Tahoma" w:cs="Tahoma"/>
          <w:bCs/>
          <w:sz w:val="22"/>
          <w:szCs w:val="22"/>
        </w:rPr>
      </w:pPr>
      <w:r w:rsidRPr="002B69CD">
        <w:rPr>
          <w:rFonts w:ascii="Tahoma" w:hAnsi="Tahoma" w:cs="Tahoma"/>
          <w:bCs/>
          <w:sz w:val="22"/>
          <w:szCs w:val="22"/>
        </w:rPr>
        <w:t xml:space="preserve">Accounts to </w:t>
      </w:r>
      <w:r w:rsidR="001E628D" w:rsidRPr="002B69CD">
        <w:rPr>
          <w:rFonts w:ascii="Tahoma" w:hAnsi="Tahoma" w:cs="Tahoma"/>
          <w:bCs/>
          <w:sz w:val="22"/>
          <w:szCs w:val="22"/>
        </w:rPr>
        <w:t>1</w:t>
      </w:r>
      <w:r w:rsidR="00FC7CDB" w:rsidRPr="002B69CD">
        <w:rPr>
          <w:rFonts w:ascii="Tahoma" w:hAnsi="Tahoma" w:cs="Tahoma"/>
          <w:bCs/>
          <w:sz w:val="22"/>
          <w:szCs w:val="22"/>
        </w:rPr>
        <w:t>6</w:t>
      </w:r>
      <w:r w:rsidR="00357B16" w:rsidRPr="002B69CD">
        <w:rPr>
          <w:rFonts w:ascii="Tahoma" w:hAnsi="Tahoma" w:cs="Tahoma"/>
          <w:bCs/>
          <w:sz w:val="22"/>
          <w:szCs w:val="22"/>
          <w:vertAlign w:val="superscript"/>
        </w:rPr>
        <w:t>th</w:t>
      </w:r>
      <w:r w:rsidR="00357B16" w:rsidRPr="002B69CD">
        <w:rPr>
          <w:rFonts w:ascii="Tahoma" w:hAnsi="Tahoma" w:cs="Tahoma"/>
          <w:bCs/>
          <w:sz w:val="22"/>
          <w:szCs w:val="22"/>
        </w:rPr>
        <w:t xml:space="preserve"> </w:t>
      </w:r>
      <w:r w:rsidR="00A92370">
        <w:rPr>
          <w:rFonts w:ascii="Tahoma" w:hAnsi="Tahoma" w:cs="Tahoma"/>
          <w:bCs/>
          <w:sz w:val="22"/>
          <w:szCs w:val="22"/>
        </w:rPr>
        <w:t>May</w:t>
      </w:r>
      <w:r w:rsidR="00D81E9F" w:rsidRPr="002B69CD">
        <w:rPr>
          <w:rFonts w:ascii="Tahoma" w:hAnsi="Tahoma" w:cs="Tahoma"/>
          <w:bCs/>
          <w:sz w:val="22"/>
          <w:szCs w:val="22"/>
        </w:rPr>
        <w:t xml:space="preserve"> </w:t>
      </w:r>
      <w:r w:rsidR="009E0B20" w:rsidRPr="002B69CD">
        <w:rPr>
          <w:rFonts w:ascii="Tahoma" w:hAnsi="Tahoma" w:cs="Tahoma"/>
          <w:bCs/>
          <w:sz w:val="22"/>
          <w:szCs w:val="22"/>
        </w:rPr>
        <w:t>2019</w:t>
      </w:r>
      <w:r w:rsidR="00027644">
        <w:rPr>
          <w:rFonts w:ascii="Tahoma" w:hAnsi="Tahoma" w:cs="Tahoma"/>
          <w:bCs/>
          <w:sz w:val="22"/>
          <w:szCs w:val="22"/>
        </w:rPr>
        <w:t xml:space="preserve"> </w:t>
      </w:r>
      <w:r w:rsidR="00A92370">
        <w:rPr>
          <w:rFonts w:ascii="Tahoma" w:hAnsi="Tahoma" w:cs="Tahoma"/>
          <w:bCs/>
          <w:sz w:val="22"/>
          <w:szCs w:val="22"/>
        </w:rPr>
        <w:t>agreed and signed</w:t>
      </w:r>
      <w:r w:rsidR="00391C36" w:rsidRPr="002B69CD">
        <w:rPr>
          <w:rFonts w:ascii="Tahoma" w:hAnsi="Tahoma" w:cs="Tahoma"/>
          <w:bCs/>
          <w:sz w:val="22"/>
          <w:szCs w:val="22"/>
        </w:rPr>
        <w:t>.</w:t>
      </w:r>
      <w:r w:rsidR="00A92370">
        <w:rPr>
          <w:rFonts w:ascii="Tahoma" w:hAnsi="Tahoma" w:cs="Tahoma"/>
          <w:bCs/>
          <w:sz w:val="22"/>
          <w:szCs w:val="22"/>
        </w:rPr>
        <w:t xml:space="preserve"> </w:t>
      </w:r>
    </w:p>
    <w:p w:rsidR="00A92370" w:rsidRDefault="00A92370" w:rsidP="00027644">
      <w:pPr>
        <w:pStyle w:val="ListParagraph"/>
        <w:widowControl w:val="0"/>
        <w:numPr>
          <w:ilvl w:val="0"/>
          <w:numId w:val="18"/>
        </w:numPr>
        <w:ind w:left="1134" w:hanging="774"/>
        <w:rPr>
          <w:rFonts w:ascii="Tahoma" w:hAnsi="Tahoma" w:cs="Tahoma"/>
          <w:bCs/>
          <w:sz w:val="22"/>
          <w:szCs w:val="22"/>
        </w:rPr>
      </w:pPr>
      <w:r>
        <w:rPr>
          <w:rFonts w:ascii="Tahoma" w:hAnsi="Tahoma" w:cs="Tahoma"/>
          <w:bCs/>
          <w:sz w:val="22"/>
          <w:szCs w:val="22"/>
        </w:rPr>
        <w:t>Reviewed Internal Auditors Report. All policies need to be reviewed.</w:t>
      </w:r>
    </w:p>
    <w:p w:rsidR="00A92370" w:rsidRDefault="00A92370" w:rsidP="00027644">
      <w:pPr>
        <w:pStyle w:val="ListParagraph"/>
        <w:widowControl w:val="0"/>
        <w:numPr>
          <w:ilvl w:val="0"/>
          <w:numId w:val="18"/>
        </w:numPr>
        <w:ind w:left="1134" w:hanging="774"/>
        <w:rPr>
          <w:rFonts w:ascii="Tahoma" w:hAnsi="Tahoma" w:cs="Tahoma"/>
          <w:bCs/>
          <w:sz w:val="22"/>
          <w:szCs w:val="22"/>
        </w:rPr>
      </w:pPr>
      <w:r>
        <w:rPr>
          <w:rFonts w:ascii="Tahoma" w:hAnsi="Tahoma" w:cs="Tahoma"/>
          <w:bCs/>
          <w:sz w:val="22"/>
          <w:szCs w:val="22"/>
        </w:rPr>
        <w:t>Annual Return</w:t>
      </w:r>
    </w:p>
    <w:p w:rsidR="00A92370" w:rsidRDefault="00A92370" w:rsidP="00A92370">
      <w:pPr>
        <w:pStyle w:val="ListParagraph"/>
        <w:widowControl w:val="0"/>
        <w:numPr>
          <w:ilvl w:val="0"/>
          <w:numId w:val="22"/>
        </w:numPr>
        <w:rPr>
          <w:rFonts w:ascii="Tahoma" w:hAnsi="Tahoma" w:cs="Tahoma"/>
          <w:bCs/>
          <w:sz w:val="22"/>
          <w:szCs w:val="22"/>
        </w:rPr>
      </w:pPr>
      <w:r>
        <w:rPr>
          <w:rFonts w:ascii="Tahoma" w:hAnsi="Tahoma" w:cs="Tahoma"/>
          <w:bCs/>
          <w:sz w:val="22"/>
          <w:szCs w:val="22"/>
        </w:rPr>
        <w:t>Annual Governance Statement on Annual Return agreed and signed.</w:t>
      </w:r>
    </w:p>
    <w:p w:rsidR="00A92370" w:rsidRPr="00027644" w:rsidRDefault="00A92370" w:rsidP="00A92370">
      <w:pPr>
        <w:pStyle w:val="ListParagraph"/>
        <w:widowControl w:val="0"/>
        <w:numPr>
          <w:ilvl w:val="0"/>
          <w:numId w:val="22"/>
        </w:numPr>
        <w:rPr>
          <w:rFonts w:ascii="Tahoma" w:hAnsi="Tahoma" w:cs="Tahoma"/>
          <w:bCs/>
          <w:sz w:val="22"/>
          <w:szCs w:val="22"/>
        </w:rPr>
      </w:pPr>
      <w:r>
        <w:rPr>
          <w:rFonts w:ascii="Tahoma" w:hAnsi="Tahoma" w:cs="Tahoma"/>
          <w:bCs/>
          <w:sz w:val="22"/>
          <w:szCs w:val="22"/>
        </w:rPr>
        <w:t>Annual Return Accounting Statements agreed and signed.</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357B16" w:rsidRPr="00357B16" w:rsidRDefault="00250357" w:rsidP="00357B16">
      <w:pPr>
        <w:ind w:left="1134"/>
        <w:rPr>
          <w:rFonts w:ascii="Tahoma" w:hAnsi="Tahoma" w:cs="Tahoma"/>
          <w:bCs/>
          <w:sz w:val="22"/>
          <w:szCs w:val="22"/>
        </w:rPr>
      </w:pPr>
      <w:r>
        <w:rPr>
          <w:rFonts w:ascii="Tahoma" w:hAnsi="Tahoma" w:cs="Tahoma"/>
          <w:bCs/>
          <w:sz w:val="22"/>
          <w:szCs w:val="22"/>
        </w:rPr>
        <w:t>S Partridge will not be able to attend the next meeting.</w:t>
      </w:r>
    </w:p>
    <w:p w:rsidR="00B84C51" w:rsidRPr="00A16818"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Pr="00A16818">
        <w:rPr>
          <w:rFonts w:ascii="Tahoma" w:hAnsi="Tahoma" w:cs="Tahoma"/>
          <w:b/>
          <w:bCs/>
          <w:sz w:val="22"/>
          <w:szCs w:val="22"/>
        </w:rPr>
        <w:t xml:space="preserve">ate of </w:t>
      </w:r>
      <w:r>
        <w:rPr>
          <w:rFonts w:ascii="Tahoma" w:hAnsi="Tahoma" w:cs="Tahoma"/>
          <w:b/>
          <w:bCs/>
          <w:sz w:val="22"/>
          <w:szCs w:val="22"/>
        </w:rPr>
        <w:t xml:space="preserve">next </w:t>
      </w:r>
      <w:r w:rsidRPr="00A16818">
        <w:rPr>
          <w:rFonts w:ascii="Tahoma" w:hAnsi="Tahoma" w:cs="Tahoma"/>
          <w:b/>
          <w:bCs/>
          <w:sz w:val="22"/>
          <w:szCs w:val="22"/>
        </w:rPr>
        <w:t>meeting</w:t>
      </w:r>
      <w:r>
        <w:rPr>
          <w:rFonts w:ascii="Tahoma" w:hAnsi="Tahoma" w:cs="Tahoma"/>
          <w:b/>
          <w:bCs/>
          <w:sz w:val="22"/>
          <w:szCs w:val="22"/>
        </w:rPr>
        <w:t>.</w:t>
      </w:r>
    </w:p>
    <w:p w:rsidR="00B84C51" w:rsidRDefault="00B84C51" w:rsidP="00B84C51">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The next</w:t>
      </w:r>
      <w:r w:rsidRPr="00E62B2B">
        <w:rPr>
          <w:rFonts w:ascii="Tahoma" w:hAnsi="Tahoma" w:cs="Tahoma"/>
          <w:sz w:val="22"/>
          <w:szCs w:val="22"/>
        </w:rPr>
        <w:t xml:space="preserve"> Parish Council Meeting</w:t>
      </w:r>
      <w:r>
        <w:rPr>
          <w:rFonts w:ascii="Tahoma" w:hAnsi="Tahoma" w:cs="Tahoma"/>
          <w:sz w:val="22"/>
          <w:szCs w:val="22"/>
        </w:rPr>
        <w:t xml:space="preserve"> is</w:t>
      </w:r>
      <w:r w:rsidRPr="00E62B2B">
        <w:rPr>
          <w:rFonts w:ascii="Tahoma" w:hAnsi="Tahoma" w:cs="Tahoma"/>
          <w:sz w:val="22"/>
          <w:szCs w:val="22"/>
        </w:rPr>
        <w:t xml:space="preserve"> Tuesd</w:t>
      </w:r>
      <w:r>
        <w:rPr>
          <w:rFonts w:ascii="Tahoma" w:hAnsi="Tahoma" w:cs="Tahoma"/>
          <w:sz w:val="22"/>
          <w:szCs w:val="22"/>
        </w:rPr>
        <w:t>ay 2</w:t>
      </w:r>
      <w:r w:rsidRPr="00250357">
        <w:rPr>
          <w:rFonts w:ascii="Tahoma" w:hAnsi="Tahoma" w:cs="Tahoma"/>
          <w:sz w:val="22"/>
          <w:szCs w:val="22"/>
          <w:vertAlign w:val="superscript"/>
        </w:rPr>
        <w:t>nd</w:t>
      </w:r>
      <w:r>
        <w:rPr>
          <w:rFonts w:ascii="Tahoma" w:hAnsi="Tahoma" w:cs="Tahoma"/>
          <w:sz w:val="22"/>
          <w:szCs w:val="22"/>
        </w:rPr>
        <w:t xml:space="preserve"> July 2019</w:t>
      </w:r>
      <w:r w:rsidRPr="00E62B2B">
        <w:rPr>
          <w:rFonts w:ascii="Tahoma" w:hAnsi="Tahoma" w:cs="Tahoma"/>
          <w:sz w:val="22"/>
          <w:szCs w:val="22"/>
        </w:rPr>
        <w:t xml:space="preserve"> </w:t>
      </w:r>
      <w:r>
        <w:rPr>
          <w:rFonts w:ascii="Tahoma" w:hAnsi="Tahoma" w:cs="Tahoma"/>
          <w:sz w:val="22"/>
          <w:szCs w:val="22"/>
        </w:rPr>
        <w:t>at 7.30pm.</w:t>
      </w:r>
    </w:p>
    <w:p w:rsidR="00B84C51" w:rsidRDefault="00B84C51" w:rsidP="00B84C51">
      <w:pPr>
        <w:ind w:left="1134"/>
        <w:rPr>
          <w:rFonts w:ascii="Tahoma" w:hAnsi="Tahoma" w:cs="Tahoma"/>
          <w:b/>
          <w:bCs/>
          <w:sz w:val="22"/>
          <w:szCs w:val="22"/>
        </w:rPr>
      </w:pPr>
    </w:p>
    <w:p w:rsidR="00B84C51" w:rsidRDefault="00B84C51" w:rsidP="00B84C51">
      <w:pPr>
        <w:widowControl w:val="0"/>
        <w:tabs>
          <w:tab w:val="left" w:pos="2127"/>
        </w:tabs>
        <w:overflowPunct/>
        <w:textAlignment w:val="auto"/>
        <w:rPr>
          <w:rFonts w:ascii="Tahoma" w:hAnsi="Tahoma" w:cs="Tahoma"/>
          <w:sz w:val="22"/>
          <w:szCs w:val="22"/>
        </w:rPr>
      </w:pPr>
      <w:r>
        <w:rPr>
          <w:rFonts w:ascii="Tahoma" w:hAnsi="Tahoma" w:cs="Tahoma"/>
          <w:sz w:val="22"/>
          <w:szCs w:val="22"/>
        </w:rPr>
        <w:t>Due to the confidential nature the next item was discussed under closed session</w:t>
      </w:r>
    </w:p>
    <w:p w:rsidR="00B84C51" w:rsidRDefault="00B84C51" w:rsidP="00B84C51">
      <w:pPr>
        <w:ind w:left="1134"/>
        <w:rPr>
          <w:rFonts w:ascii="Tahoma" w:hAnsi="Tahoma" w:cs="Tahoma"/>
          <w:b/>
          <w:bCs/>
          <w:sz w:val="22"/>
          <w:szCs w:val="22"/>
        </w:rPr>
      </w:pPr>
    </w:p>
    <w:p w:rsidR="00E62B2B"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t>Clerks appraisal</w:t>
      </w:r>
    </w:p>
    <w:p w:rsidR="00B84C51" w:rsidRPr="00B84C51" w:rsidRDefault="00B84C51" w:rsidP="00B84C51">
      <w:pPr>
        <w:ind w:left="1134"/>
        <w:rPr>
          <w:rFonts w:ascii="Tahoma" w:hAnsi="Tahoma" w:cs="Tahoma"/>
          <w:bCs/>
          <w:sz w:val="22"/>
          <w:szCs w:val="22"/>
        </w:rPr>
      </w:pPr>
      <w:r>
        <w:rPr>
          <w:rFonts w:ascii="Tahoma" w:hAnsi="Tahoma" w:cs="Tahoma"/>
          <w:bCs/>
          <w:sz w:val="22"/>
          <w:szCs w:val="22"/>
        </w:rPr>
        <w:t>Appraisal carried out. Clerk will identify training as and when required.</w:t>
      </w:r>
    </w:p>
    <w:p w:rsidR="00B84C51" w:rsidRDefault="00B84C51" w:rsidP="00E62B2B">
      <w:pPr>
        <w:widowControl w:val="0"/>
        <w:tabs>
          <w:tab w:val="left" w:pos="2127"/>
        </w:tabs>
        <w:overflowPunct/>
        <w:ind w:left="1134"/>
        <w:textAlignment w:val="auto"/>
        <w:rPr>
          <w:rFonts w:ascii="Tahoma" w:hAnsi="Tahoma" w:cs="Tahoma"/>
          <w:sz w:val="22"/>
          <w:szCs w:val="22"/>
        </w:rPr>
      </w:pPr>
    </w:p>
    <w:p w:rsidR="0077622A" w:rsidRPr="000E6F16" w:rsidRDefault="00250357" w:rsidP="0093594A">
      <w:pPr>
        <w:rPr>
          <w:rFonts w:ascii="Tahoma" w:hAnsi="Tahoma" w:cs="Tahoma"/>
          <w:sz w:val="22"/>
          <w:szCs w:val="22"/>
        </w:rPr>
      </w:pPr>
      <w:r>
        <w:rPr>
          <w:rFonts w:ascii="Tahoma" w:hAnsi="Tahoma" w:cs="Tahoma"/>
          <w:sz w:val="22"/>
          <w:szCs w:val="22"/>
        </w:rPr>
        <w:t>Meeting closed at 8.30</w:t>
      </w:r>
      <w:r w:rsidR="00027644">
        <w:rPr>
          <w:rFonts w:ascii="Tahoma" w:hAnsi="Tahoma" w:cs="Tahoma"/>
          <w:sz w:val="22"/>
          <w:szCs w:val="22"/>
        </w:rPr>
        <w:t>pm.</w:t>
      </w:r>
    </w:p>
    <w:p w:rsidR="001F36A3" w:rsidRDefault="001F36A3" w:rsidP="0093594A">
      <w:pPr>
        <w:rPr>
          <w:rFonts w:ascii="Tahoma" w:hAnsi="Tahoma" w:cs="Tahoma"/>
          <w:color w:val="FF0000"/>
          <w:sz w:val="22"/>
          <w:szCs w:val="22"/>
        </w:rPr>
      </w:pPr>
    </w:p>
    <w:p w:rsidR="00027644" w:rsidRPr="0077622A" w:rsidRDefault="00027644"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4D" w:rsidRDefault="0014694D">
      <w:r>
        <w:separator/>
      </w:r>
    </w:p>
  </w:endnote>
  <w:endnote w:type="continuationSeparator" w:id="0">
    <w:p w:rsidR="0014694D" w:rsidRDefault="00146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2421D4">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end"/>
    </w:r>
  </w:p>
  <w:p w:rsidR="00B44328" w:rsidRDefault="00B44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2421D4">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separate"/>
    </w:r>
    <w:r w:rsidR="00B84C51">
      <w:rPr>
        <w:rStyle w:val="PageNumber"/>
        <w:noProof/>
      </w:rPr>
      <w:t>2</w:t>
    </w:r>
    <w:r>
      <w:rPr>
        <w:rStyle w:val="PageNumber"/>
      </w:rPr>
      <w:fldChar w:fldCharType="end"/>
    </w:r>
  </w:p>
  <w:p w:rsidR="00B44328" w:rsidRDefault="00B44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4D" w:rsidRDefault="0014694D">
      <w:r>
        <w:separator/>
      </w:r>
    </w:p>
  </w:footnote>
  <w:footnote w:type="continuationSeparator" w:id="0">
    <w:p w:rsidR="0014694D" w:rsidRDefault="00146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B44328" w:rsidRDefault="002421D4">
        <w:pPr>
          <w:pStyle w:val="Header"/>
        </w:pPr>
        <w:r w:rsidRPr="002421D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EFE5A02"/>
    <w:multiLevelType w:val="hybridMultilevel"/>
    <w:tmpl w:val="01544778"/>
    <w:lvl w:ilvl="0" w:tplc="56F2D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9">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6">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nsid w:val="6D483B16"/>
    <w:multiLevelType w:val="hybridMultilevel"/>
    <w:tmpl w:val="DD7C7B3E"/>
    <w:lvl w:ilvl="0" w:tplc="0E7E48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D337AA"/>
    <w:multiLevelType w:val="multilevel"/>
    <w:tmpl w:val="C75803DE"/>
    <w:lvl w:ilvl="0">
      <w:start w:val="40"/>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21">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3"/>
  </w:num>
  <w:num w:numId="2">
    <w:abstractNumId w:val="0"/>
  </w:num>
  <w:num w:numId="3">
    <w:abstractNumId w:val="15"/>
  </w:num>
  <w:num w:numId="4">
    <w:abstractNumId w:val="20"/>
  </w:num>
  <w:num w:numId="5">
    <w:abstractNumId w:val="16"/>
  </w:num>
  <w:num w:numId="6">
    <w:abstractNumId w:val="6"/>
  </w:num>
  <w:num w:numId="7">
    <w:abstractNumId w:val="9"/>
  </w:num>
  <w:num w:numId="8">
    <w:abstractNumId w:val="10"/>
  </w:num>
  <w:num w:numId="9">
    <w:abstractNumId w:val="1"/>
  </w:num>
  <w:num w:numId="10">
    <w:abstractNumId w:val="8"/>
  </w:num>
  <w:num w:numId="11">
    <w:abstractNumId w:val="21"/>
  </w:num>
  <w:num w:numId="12">
    <w:abstractNumId w:val="11"/>
  </w:num>
  <w:num w:numId="13">
    <w:abstractNumId w:val="17"/>
  </w:num>
  <w:num w:numId="14">
    <w:abstractNumId w:val="4"/>
  </w:num>
  <w:num w:numId="15">
    <w:abstractNumId w:val="7"/>
  </w:num>
  <w:num w:numId="16">
    <w:abstractNumId w:val="19"/>
  </w:num>
  <w:num w:numId="17">
    <w:abstractNumId w:val="2"/>
  </w:num>
  <w:num w:numId="18">
    <w:abstractNumId w:val="14"/>
  </w:num>
  <w:num w:numId="19">
    <w:abstractNumId w:val="12"/>
  </w:num>
  <w:num w:numId="20">
    <w:abstractNumId w:val="3"/>
  </w:num>
  <w:num w:numId="21">
    <w:abstractNumId w:val="5"/>
  </w:num>
  <w:num w:numId="22">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62850"/>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BB"/>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89F"/>
    <w:rsid w:val="000968CD"/>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94D"/>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1D4"/>
    <w:rsid w:val="00242D76"/>
    <w:rsid w:val="0024444E"/>
    <w:rsid w:val="00244A93"/>
    <w:rsid w:val="00244B7A"/>
    <w:rsid w:val="00244D75"/>
    <w:rsid w:val="002452E1"/>
    <w:rsid w:val="002462B7"/>
    <w:rsid w:val="00246401"/>
    <w:rsid w:val="00246D8F"/>
    <w:rsid w:val="0024705C"/>
    <w:rsid w:val="00247261"/>
    <w:rsid w:val="00247E1D"/>
    <w:rsid w:val="00247E84"/>
    <w:rsid w:val="0025009B"/>
    <w:rsid w:val="00250357"/>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3246"/>
    <w:rsid w:val="002A433D"/>
    <w:rsid w:val="002A4512"/>
    <w:rsid w:val="002A49B6"/>
    <w:rsid w:val="002A4FD7"/>
    <w:rsid w:val="002A522B"/>
    <w:rsid w:val="002A524C"/>
    <w:rsid w:val="002A5B81"/>
    <w:rsid w:val="002A6504"/>
    <w:rsid w:val="002A6911"/>
    <w:rsid w:val="002A7445"/>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49B"/>
    <w:rsid w:val="002D4C31"/>
    <w:rsid w:val="002D522F"/>
    <w:rsid w:val="002D5297"/>
    <w:rsid w:val="002D5942"/>
    <w:rsid w:val="002D728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567"/>
    <w:rsid w:val="00325D8A"/>
    <w:rsid w:val="00326266"/>
    <w:rsid w:val="003267F2"/>
    <w:rsid w:val="00327C41"/>
    <w:rsid w:val="00327E8A"/>
    <w:rsid w:val="00327F59"/>
    <w:rsid w:val="00330948"/>
    <w:rsid w:val="00330D0E"/>
    <w:rsid w:val="00330E71"/>
    <w:rsid w:val="00331DEA"/>
    <w:rsid w:val="00332360"/>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1B75"/>
    <w:rsid w:val="00391C36"/>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A98"/>
    <w:rsid w:val="00502105"/>
    <w:rsid w:val="00502F7A"/>
    <w:rsid w:val="0050303D"/>
    <w:rsid w:val="00503CD9"/>
    <w:rsid w:val="005047F8"/>
    <w:rsid w:val="00504952"/>
    <w:rsid w:val="00504C12"/>
    <w:rsid w:val="00505820"/>
    <w:rsid w:val="00506D87"/>
    <w:rsid w:val="0050705B"/>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3925"/>
    <w:rsid w:val="005C47E5"/>
    <w:rsid w:val="005C50C3"/>
    <w:rsid w:val="005C5654"/>
    <w:rsid w:val="005C5A91"/>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A7A12"/>
    <w:rsid w:val="006B0463"/>
    <w:rsid w:val="006B0F8B"/>
    <w:rsid w:val="006B167C"/>
    <w:rsid w:val="006B24DF"/>
    <w:rsid w:val="006B3AF8"/>
    <w:rsid w:val="006B41C0"/>
    <w:rsid w:val="006B41CF"/>
    <w:rsid w:val="006B42D0"/>
    <w:rsid w:val="006B50C4"/>
    <w:rsid w:val="006B52C8"/>
    <w:rsid w:val="006B572F"/>
    <w:rsid w:val="006B62A2"/>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1857"/>
    <w:rsid w:val="00771F95"/>
    <w:rsid w:val="00772514"/>
    <w:rsid w:val="007726C4"/>
    <w:rsid w:val="00773F74"/>
    <w:rsid w:val="0077465C"/>
    <w:rsid w:val="00774821"/>
    <w:rsid w:val="0077622A"/>
    <w:rsid w:val="007767AF"/>
    <w:rsid w:val="00780BB1"/>
    <w:rsid w:val="007815B6"/>
    <w:rsid w:val="00782024"/>
    <w:rsid w:val="00782705"/>
    <w:rsid w:val="00782A1D"/>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785"/>
    <w:rsid w:val="007C5A0F"/>
    <w:rsid w:val="007C5DAC"/>
    <w:rsid w:val="007C5EA4"/>
    <w:rsid w:val="007C6362"/>
    <w:rsid w:val="007C70C6"/>
    <w:rsid w:val="007C736C"/>
    <w:rsid w:val="007C73B5"/>
    <w:rsid w:val="007C7BF2"/>
    <w:rsid w:val="007D03FF"/>
    <w:rsid w:val="007D0486"/>
    <w:rsid w:val="007D0A30"/>
    <w:rsid w:val="007D0E5F"/>
    <w:rsid w:val="007D1F10"/>
    <w:rsid w:val="007D27D2"/>
    <w:rsid w:val="007D3E41"/>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4A67"/>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01B"/>
    <w:rsid w:val="009F35B2"/>
    <w:rsid w:val="009F3A26"/>
    <w:rsid w:val="009F40C4"/>
    <w:rsid w:val="009F4334"/>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1396"/>
    <w:rsid w:val="00A727AC"/>
    <w:rsid w:val="00A729B3"/>
    <w:rsid w:val="00A73B75"/>
    <w:rsid w:val="00A73ECB"/>
    <w:rsid w:val="00A75113"/>
    <w:rsid w:val="00A75191"/>
    <w:rsid w:val="00A7554C"/>
    <w:rsid w:val="00A76191"/>
    <w:rsid w:val="00A77795"/>
    <w:rsid w:val="00A77D34"/>
    <w:rsid w:val="00A77E25"/>
    <w:rsid w:val="00A77EED"/>
    <w:rsid w:val="00A81AC1"/>
    <w:rsid w:val="00A82BBA"/>
    <w:rsid w:val="00A82D54"/>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370"/>
    <w:rsid w:val="00A92A9B"/>
    <w:rsid w:val="00A93668"/>
    <w:rsid w:val="00A961A1"/>
    <w:rsid w:val="00A9672C"/>
    <w:rsid w:val="00A969BE"/>
    <w:rsid w:val="00AA2164"/>
    <w:rsid w:val="00AA2350"/>
    <w:rsid w:val="00AA32B6"/>
    <w:rsid w:val="00AA3C3B"/>
    <w:rsid w:val="00AA3DEF"/>
    <w:rsid w:val="00AA4F46"/>
    <w:rsid w:val="00AA517E"/>
    <w:rsid w:val="00AA6820"/>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DDB"/>
    <w:rsid w:val="00AD4389"/>
    <w:rsid w:val="00AD529F"/>
    <w:rsid w:val="00AD59B6"/>
    <w:rsid w:val="00AD5F7B"/>
    <w:rsid w:val="00AD74A9"/>
    <w:rsid w:val="00AD7EFC"/>
    <w:rsid w:val="00AE119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3064"/>
    <w:rsid w:val="00B33C77"/>
    <w:rsid w:val="00B34370"/>
    <w:rsid w:val="00B34495"/>
    <w:rsid w:val="00B3454F"/>
    <w:rsid w:val="00B35869"/>
    <w:rsid w:val="00B35965"/>
    <w:rsid w:val="00B361EC"/>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4C51"/>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16572"/>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94D"/>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883"/>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12FE"/>
    <w:rsid w:val="00F21C00"/>
    <w:rsid w:val="00F21F4D"/>
    <w:rsid w:val="00F233B2"/>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79E"/>
    <w:rsid w:val="00F557EC"/>
    <w:rsid w:val="00F55B9E"/>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18DF"/>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754664691">
      <w:bodyDiv w:val="1"/>
      <w:marLeft w:val="0"/>
      <w:marRight w:val="0"/>
      <w:marTop w:val="0"/>
      <w:marBottom w:val="0"/>
      <w:divBdr>
        <w:top w:val="none" w:sz="0" w:space="0" w:color="auto"/>
        <w:left w:val="none" w:sz="0" w:space="0" w:color="auto"/>
        <w:bottom w:val="none" w:sz="0" w:space="0" w:color="auto"/>
        <w:right w:val="none" w:sz="0" w:space="0" w:color="auto"/>
      </w:divBdr>
      <w:divsChild>
        <w:div w:id="1386832855">
          <w:marLeft w:val="0"/>
          <w:marRight w:val="0"/>
          <w:marTop w:val="0"/>
          <w:marBottom w:val="0"/>
          <w:divBdr>
            <w:top w:val="none" w:sz="0" w:space="0" w:color="auto"/>
            <w:left w:val="none" w:sz="0" w:space="0" w:color="auto"/>
            <w:bottom w:val="none" w:sz="0" w:space="0" w:color="auto"/>
            <w:right w:val="none" w:sz="0" w:space="0" w:color="auto"/>
          </w:divBdr>
        </w:div>
        <w:div w:id="1289966786">
          <w:marLeft w:val="0"/>
          <w:marRight w:val="0"/>
          <w:marTop w:val="0"/>
          <w:marBottom w:val="0"/>
          <w:divBdr>
            <w:top w:val="none" w:sz="0" w:space="0" w:color="auto"/>
            <w:left w:val="none" w:sz="0" w:space="0" w:color="auto"/>
            <w:bottom w:val="none" w:sz="0" w:space="0" w:color="auto"/>
            <w:right w:val="none" w:sz="0" w:space="0" w:color="auto"/>
          </w:divBdr>
        </w:div>
      </w:divsChild>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C05A-3993-452E-95A1-F703C18E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4</cp:revision>
  <cp:lastPrinted>2018-06-05T17:54:00Z</cp:lastPrinted>
  <dcterms:created xsi:type="dcterms:W3CDTF">2019-06-24T22:18:00Z</dcterms:created>
  <dcterms:modified xsi:type="dcterms:W3CDTF">2019-06-25T09:00:00Z</dcterms:modified>
</cp:coreProperties>
</file>